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7A" w:rsidRDefault="0006357A" w:rsidP="00E976D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TOP GOLFSPORT IN BAD GRIESBACH</w:t>
      </w:r>
    </w:p>
    <w:p w:rsidR="0006357A" w:rsidRPr="00AF69E6" w:rsidRDefault="0006357A" w:rsidP="00E976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Europas größtes Golfresort für Anfänger und echte Könner</w:t>
      </w:r>
    </w:p>
    <w:p w:rsidR="00AF69E6" w:rsidRDefault="00AF69E6" w:rsidP="00E976D3">
      <w:pPr>
        <w:spacing w:after="0"/>
        <w:rPr>
          <w:rFonts w:ascii="Arial" w:hAnsi="Arial" w:cs="Arial"/>
          <w:b/>
        </w:rPr>
      </w:pPr>
    </w:p>
    <w:p w:rsidR="00AF69E6" w:rsidRDefault="0006357A" w:rsidP="00E976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niederbayerischen Bad Griesbach, nur 90 Fahrminuten von München entfernt, erwartet Sie das größte und vielfältigste Golfresort des Kontinents. Insgesamt sechs 18-Loch-Meisterschaftsplätze, drei 9-Loch-Plätze, In- und Outdoor-Trainingsangebote sowie bestens ausgebildete Golflehrer sorgen für jede Menge Abwechslung</w:t>
      </w:r>
      <w:r w:rsidR="006046DF">
        <w:rPr>
          <w:rFonts w:ascii="Arial" w:hAnsi="Arial" w:cs="Arial"/>
          <w:b/>
        </w:rPr>
        <w:t>, Spaß und Bewegung</w:t>
      </w:r>
      <w:r>
        <w:rPr>
          <w:rFonts w:ascii="Arial" w:hAnsi="Arial" w:cs="Arial"/>
          <w:b/>
        </w:rPr>
        <w:t>. Das Beste: Mit dem Golfsport kann man</w:t>
      </w:r>
      <w:r w:rsidR="006046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jedem Alter beginnen.</w:t>
      </w:r>
    </w:p>
    <w:p w:rsidR="004E43B3" w:rsidRDefault="004E43B3" w:rsidP="00E976D3">
      <w:pPr>
        <w:spacing w:after="0"/>
        <w:rPr>
          <w:rFonts w:ascii="Arial" w:hAnsi="Arial" w:cs="Arial"/>
          <w:b/>
        </w:rPr>
      </w:pPr>
    </w:p>
    <w:p w:rsidR="0025361A" w:rsidRDefault="006046DF" w:rsidP="00E976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Golfsport erfreut sich </w:t>
      </w:r>
      <w:r w:rsidR="005D55F8">
        <w:rPr>
          <w:rFonts w:ascii="Arial" w:hAnsi="Arial" w:cs="Arial"/>
        </w:rPr>
        <w:t xml:space="preserve">in Deutschland </w:t>
      </w:r>
      <w:r>
        <w:rPr>
          <w:rFonts w:ascii="Arial" w:hAnsi="Arial" w:cs="Arial"/>
        </w:rPr>
        <w:t>ständig wachsender Beliebtheit. Die Kombination</w:t>
      </w:r>
      <w:r w:rsidR="005D55F8">
        <w:rPr>
          <w:rFonts w:ascii="Arial" w:hAnsi="Arial" w:cs="Arial"/>
        </w:rPr>
        <w:t xml:space="preserve"> aus Bewegung an der frischen Luft, Ganzkörpertraining, Sport mit Gleichgesinnten und Geselligkeit zieht </w:t>
      </w:r>
      <w:r w:rsidR="005D55F8" w:rsidRPr="007E6888">
        <w:rPr>
          <w:rFonts w:ascii="Arial" w:hAnsi="Arial" w:cs="Arial"/>
          <w:b/>
        </w:rPr>
        <w:t>pro Jahr rund 30.000 Golffreunde nach Bad Griesbach</w:t>
      </w:r>
      <w:r w:rsidR="005D55F8">
        <w:rPr>
          <w:rFonts w:ascii="Arial" w:hAnsi="Arial" w:cs="Arial"/>
        </w:rPr>
        <w:t>. Europas größtes Golfresort zeigt sich dabei überaus vielseitig: Die Golfanlagen des Quellness Golf Resorts und des traditionellen</w:t>
      </w:r>
      <w:r w:rsidR="007E6888">
        <w:rPr>
          <w:rFonts w:ascii="Arial" w:hAnsi="Arial" w:cs="Arial"/>
        </w:rPr>
        <w:t xml:space="preserve"> </w:t>
      </w:r>
      <w:r w:rsidR="005D55F8">
        <w:rPr>
          <w:rFonts w:ascii="Arial" w:hAnsi="Arial" w:cs="Arial"/>
        </w:rPr>
        <w:t xml:space="preserve">Golfclubs Sagmühle bieten für Anfänger, Genussgolfer und Pros </w:t>
      </w:r>
      <w:r w:rsidR="003A76DE">
        <w:rPr>
          <w:rFonts w:ascii="Arial" w:hAnsi="Arial" w:cs="Arial"/>
        </w:rPr>
        <w:t xml:space="preserve">jeweils </w:t>
      </w:r>
      <w:r w:rsidR="005D55F8">
        <w:rPr>
          <w:rFonts w:ascii="Arial" w:hAnsi="Arial" w:cs="Arial"/>
        </w:rPr>
        <w:t xml:space="preserve">genau das Richtige. In der Golfakademie </w:t>
      </w:r>
      <w:r w:rsidR="003A76DE">
        <w:rPr>
          <w:rFonts w:ascii="Arial" w:hAnsi="Arial" w:cs="Arial"/>
        </w:rPr>
        <w:t>profitieren Sie vom Know-how und der langjährigen Erfahrung von</w:t>
      </w:r>
      <w:r w:rsidR="005D55F8">
        <w:rPr>
          <w:rFonts w:ascii="Arial" w:hAnsi="Arial" w:cs="Arial"/>
        </w:rPr>
        <w:t xml:space="preserve"> </w:t>
      </w:r>
      <w:r w:rsidR="005D55F8" w:rsidRPr="007E6888">
        <w:rPr>
          <w:rFonts w:ascii="Arial" w:hAnsi="Arial" w:cs="Arial"/>
          <w:b/>
        </w:rPr>
        <w:t>30 internationale</w:t>
      </w:r>
      <w:r w:rsidR="003A76DE">
        <w:rPr>
          <w:rFonts w:ascii="Arial" w:hAnsi="Arial" w:cs="Arial"/>
          <w:b/>
        </w:rPr>
        <w:t>n</w:t>
      </w:r>
      <w:r w:rsidR="005D55F8" w:rsidRPr="007E6888">
        <w:rPr>
          <w:rFonts w:ascii="Arial" w:hAnsi="Arial" w:cs="Arial"/>
          <w:b/>
        </w:rPr>
        <w:t xml:space="preserve"> PGA-Trainer</w:t>
      </w:r>
      <w:r w:rsidR="003A76DE">
        <w:rPr>
          <w:rFonts w:ascii="Arial" w:hAnsi="Arial" w:cs="Arial"/>
          <w:b/>
        </w:rPr>
        <w:t>n</w:t>
      </w:r>
      <w:r w:rsidR="003A76DE">
        <w:rPr>
          <w:rFonts w:ascii="Arial" w:hAnsi="Arial" w:cs="Arial"/>
        </w:rPr>
        <w:t>.</w:t>
      </w:r>
    </w:p>
    <w:p w:rsidR="003A76DE" w:rsidRDefault="003A76DE" w:rsidP="00E976D3">
      <w:pPr>
        <w:spacing w:after="0"/>
        <w:rPr>
          <w:rFonts w:ascii="Arial" w:hAnsi="Arial" w:cs="Arial"/>
          <w:b/>
        </w:rPr>
      </w:pPr>
    </w:p>
    <w:p w:rsidR="00D776B1" w:rsidRPr="00D776B1" w:rsidRDefault="0025361A" w:rsidP="00E976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Golfspielen lernen </w:t>
      </w:r>
      <w:r w:rsidR="00E911C6">
        <w:rPr>
          <w:rFonts w:ascii="Arial" w:hAnsi="Arial" w:cs="Arial"/>
          <w:b/>
        </w:rPr>
        <w:t>mit</w:t>
      </w:r>
      <w:r>
        <w:rPr>
          <w:rFonts w:ascii="Arial" w:hAnsi="Arial" w:cs="Arial"/>
          <w:b/>
        </w:rPr>
        <w:t xml:space="preserve"> PGA-Pros in Bad Griesbach</w:t>
      </w:r>
    </w:p>
    <w:p w:rsidR="00D776B1" w:rsidRDefault="00D776B1" w:rsidP="00E976D3">
      <w:pPr>
        <w:spacing w:after="0"/>
        <w:rPr>
          <w:rFonts w:ascii="Arial" w:hAnsi="Arial" w:cs="Arial"/>
        </w:rPr>
      </w:pPr>
    </w:p>
    <w:p w:rsidR="00572D4D" w:rsidRDefault="0025361A" w:rsidP="00E976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Schon die Kleinsten sind auf dem </w:t>
      </w:r>
      <w:r w:rsidRPr="007E6888">
        <w:rPr>
          <w:rFonts w:ascii="Arial" w:hAnsi="Arial" w:cs="Arial"/>
          <w:b/>
        </w:rPr>
        <w:t>6-Loch-Kindergolfplatz</w:t>
      </w:r>
      <w:r>
        <w:rPr>
          <w:rFonts w:ascii="Arial" w:hAnsi="Arial" w:cs="Arial"/>
        </w:rPr>
        <w:t xml:space="preserve"> und im 3.000 Quadratmeter gro</w:t>
      </w:r>
      <w:r w:rsidR="007E6888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en </w:t>
      </w:r>
      <w:r w:rsidRPr="007E6888">
        <w:rPr>
          <w:rFonts w:ascii="Arial" w:hAnsi="Arial" w:cs="Arial"/>
          <w:b/>
        </w:rPr>
        <w:t>Junior Golf Park</w:t>
      </w:r>
      <w:r>
        <w:rPr>
          <w:rFonts w:ascii="Arial" w:hAnsi="Arial" w:cs="Arial"/>
        </w:rPr>
        <w:t xml:space="preserve"> die Größten. Spielerisch geht es auch auf der </w:t>
      </w:r>
      <w:r w:rsidRPr="007E6888">
        <w:rPr>
          <w:rFonts w:ascii="Arial" w:hAnsi="Arial" w:cs="Arial"/>
          <w:b/>
        </w:rPr>
        <w:t>6-Loch-Hackerwiese</w:t>
      </w:r>
      <w:r>
        <w:rPr>
          <w:rFonts w:ascii="Arial" w:hAnsi="Arial" w:cs="Arial"/>
        </w:rPr>
        <w:t xml:space="preserve"> zu, wo Golf-Rabbits ohne Platzreife den Schläger schwingen dürfen. Im </w:t>
      </w:r>
      <w:r w:rsidRPr="007E6888">
        <w:rPr>
          <w:rFonts w:ascii="Arial" w:hAnsi="Arial" w:cs="Arial"/>
          <w:b/>
        </w:rPr>
        <w:t>Original-</w:t>
      </w:r>
      <w:proofErr w:type="spellStart"/>
      <w:r w:rsidRPr="007E6888">
        <w:rPr>
          <w:rFonts w:ascii="Arial" w:hAnsi="Arial" w:cs="Arial"/>
          <w:b/>
        </w:rPr>
        <w:t>Golfodrom</w:t>
      </w:r>
      <w:proofErr w:type="spellEnd"/>
      <w:r>
        <w:rPr>
          <w:rFonts w:ascii="Arial" w:hAnsi="Arial" w:cs="Arial"/>
        </w:rPr>
        <w:t xml:space="preserve"> feilen </w:t>
      </w:r>
      <w:proofErr w:type="spellStart"/>
      <w:r>
        <w:rPr>
          <w:rFonts w:ascii="Arial" w:hAnsi="Arial" w:cs="Arial"/>
        </w:rPr>
        <w:t>Golffans</w:t>
      </w:r>
      <w:proofErr w:type="spellEnd"/>
      <w:r>
        <w:rPr>
          <w:rFonts w:ascii="Arial" w:hAnsi="Arial" w:cs="Arial"/>
        </w:rPr>
        <w:t xml:space="preserve"> auf </w:t>
      </w:r>
      <w:r w:rsidRPr="007E6888">
        <w:rPr>
          <w:rFonts w:ascii="Arial" w:hAnsi="Arial" w:cs="Arial"/>
          <w:b/>
        </w:rPr>
        <w:t>210 Abschlagplätzen</w:t>
      </w:r>
      <w:r w:rsidR="003A76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 ihrem Schwung. Und weil ein Minimum an </w:t>
      </w:r>
      <w:proofErr w:type="spellStart"/>
      <w:r>
        <w:rPr>
          <w:rFonts w:ascii="Arial" w:hAnsi="Arial" w:cs="Arial"/>
        </w:rPr>
        <w:t>Putts</w:t>
      </w:r>
      <w:proofErr w:type="spellEnd"/>
      <w:r>
        <w:rPr>
          <w:rFonts w:ascii="Arial" w:hAnsi="Arial" w:cs="Arial"/>
        </w:rPr>
        <w:t xml:space="preserve"> </w:t>
      </w:r>
      <w:r w:rsidR="007E6888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besten </w:t>
      </w:r>
      <w:proofErr w:type="spellStart"/>
      <w:r>
        <w:rPr>
          <w:rFonts w:ascii="Arial" w:hAnsi="Arial" w:cs="Arial"/>
        </w:rPr>
        <w:t>Score</w:t>
      </w:r>
      <w:r w:rsidR="007E6888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sichert, bieten sich das </w:t>
      </w:r>
      <w:r w:rsidRPr="007E6888">
        <w:rPr>
          <w:rFonts w:ascii="Arial" w:hAnsi="Arial" w:cs="Arial"/>
          <w:b/>
        </w:rPr>
        <w:t>18-Loch-Puttinggreen in der Halle</w:t>
      </w:r>
      <w:r>
        <w:rPr>
          <w:rFonts w:ascii="Arial" w:hAnsi="Arial" w:cs="Arial"/>
        </w:rPr>
        <w:t xml:space="preserve"> sowie das </w:t>
      </w:r>
      <w:r w:rsidRPr="007E6888">
        <w:rPr>
          <w:rFonts w:ascii="Arial" w:hAnsi="Arial" w:cs="Arial"/>
          <w:b/>
        </w:rPr>
        <w:t>72-Loch-Puttinggreen im Freien</w:t>
      </w:r>
      <w:r>
        <w:rPr>
          <w:rFonts w:ascii="Arial" w:hAnsi="Arial" w:cs="Arial"/>
        </w:rPr>
        <w:t xml:space="preserve"> zum konzentrierten Finden der perfekten Balllinie an. Von PGA-Trainern geleitete </w:t>
      </w:r>
      <w:r w:rsidRPr="007E6888">
        <w:rPr>
          <w:rFonts w:ascii="Arial" w:hAnsi="Arial" w:cs="Arial"/>
          <w:b/>
        </w:rPr>
        <w:t>Kurse und Einzeltrainings</w:t>
      </w:r>
      <w:r>
        <w:rPr>
          <w:rFonts w:ascii="Arial" w:hAnsi="Arial" w:cs="Arial"/>
        </w:rPr>
        <w:t xml:space="preserve"> sorgen für noch mehr Spaß am Spiel und das Erreichen des gewünschten Handicaps.</w:t>
      </w:r>
    </w:p>
    <w:p w:rsidR="0025361A" w:rsidRDefault="0025361A" w:rsidP="00E976D3">
      <w:pPr>
        <w:spacing w:after="0"/>
        <w:rPr>
          <w:rFonts w:ascii="Arial" w:hAnsi="Arial" w:cs="Arial"/>
        </w:rPr>
      </w:pPr>
    </w:p>
    <w:p w:rsidR="0025361A" w:rsidRPr="0025361A" w:rsidRDefault="0025361A" w:rsidP="00E976D3">
      <w:pPr>
        <w:spacing w:after="0"/>
        <w:rPr>
          <w:rFonts w:ascii="Arial" w:hAnsi="Arial" w:cs="Arial"/>
          <w:b/>
        </w:rPr>
      </w:pPr>
      <w:r w:rsidRPr="0025361A">
        <w:rPr>
          <w:rFonts w:ascii="Arial" w:hAnsi="Arial" w:cs="Arial"/>
          <w:b/>
        </w:rPr>
        <w:t>Meisterhafte Golfplätze für jeden Anspruch</w:t>
      </w:r>
    </w:p>
    <w:p w:rsidR="0025361A" w:rsidRDefault="0025361A" w:rsidP="00E976D3">
      <w:pPr>
        <w:spacing w:after="0"/>
        <w:rPr>
          <w:rFonts w:ascii="Arial" w:hAnsi="Arial" w:cs="Arial"/>
        </w:rPr>
      </w:pPr>
    </w:p>
    <w:p w:rsidR="00D42562" w:rsidRDefault="0025361A" w:rsidP="00E976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3A76DE">
        <w:rPr>
          <w:rFonts w:ascii="Arial" w:hAnsi="Arial" w:cs="Arial"/>
        </w:rPr>
        <w:t>fünf</w:t>
      </w:r>
      <w:r>
        <w:rPr>
          <w:rFonts w:ascii="Arial" w:hAnsi="Arial" w:cs="Arial"/>
        </w:rPr>
        <w:t xml:space="preserve"> 18-Loch-Meisterschaftsplätze des Quellness Golf Resorts und der Golfplatz Sagmühle </w:t>
      </w:r>
      <w:r w:rsidRPr="0012142C">
        <w:rPr>
          <w:rFonts w:ascii="Arial" w:hAnsi="Arial" w:cs="Arial"/>
          <w:b/>
        </w:rPr>
        <w:t>bilden die topografischen Besonderheiten des Rottals vielfältig erlebbar ab</w:t>
      </w:r>
      <w:r>
        <w:rPr>
          <w:rFonts w:ascii="Arial" w:hAnsi="Arial" w:cs="Arial"/>
        </w:rPr>
        <w:t>. Vom fl</w:t>
      </w:r>
      <w:r w:rsidR="00E911C6">
        <w:rPr>
          <w:rFonts w:ascii="Arial" w:hAnsi="Arial" w:cs="Arial"/>
        </w:rPr>
        <w:t>achen, wasserreichen Kurs des Golfclub</w:t>
      </w:r>
      <w:r>
        <w:rPr>
          <w:rFonts w:ascii="Arial" w:hAnsi="Arial" w:cs="Arial"/>
        </w:rPr>
        <w:t xml:space="preserve"> Sagmühle </w:t>
      </w:r>
      <w:r w:rsidR="00E911C6">
        <w:rPr>
          <w:rFonts w:ascii="Arial" w:hAnsi="Arial" w:cs="Arial"/>
        </w:rPr>
        <w:t xml:space="preserve">e.V. </w:t>
      </w:r>
      <w:r>
        <w:rPr>
          <w:rFonts w:ascii="Arial" w:hAnsi="Arial" w:cs="Arial"/>
        </w:rPr>
        <w:t xml:space="preserve">über die höhenmäßigen </w:t>
      </w:r>
      <w:r w:rsidR="0012142C">
        <w:rPr>
          <w:rFonts w:ascii="Arial" w:hAnsi="Arial" w:cs="Arial"/>
        </w:rPr>
        <w:t>Herausforderungen</w:t>
      </w:r>
      <w:r w:rsidR="00E976D3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Golf</w:t>
      </w:r>
      <w:r w:rsidR="00D42562">
        <w:rPr>
          <w:rFonts w:ascii="Arial" w:hAnsi="Arial" w:cs="Arial"/>
        </w:rPr>
        <w:t>p</w:t>
      </w:r>
      <w:r>
        <w:rPr>
          <w:rFonts w:ascii="Arial" w:hAnsi="Arial" w:cs="Arial"/>
        </w:rPr>
        <w:t>latz Lederbach bis zum</w:t>
      </w:r>
      <w:r w:rsidR="00D42562">
        <w:rPr>
          <w:rFonts w:ascii="Arial" w:hAnsi="Arial" w:cs="Arial"/>
        </w:rPr>
        <w:t xml:space="preserve"> sportlich anspruchsvollen All</w:t>
      </w:r>
      <w:r w:rsidR="009E31D5">
        <w:rPr>
          <w:rFonts w:ascii="Arial" w:hAnsi="Arial" w:cs="Arial"/>
        </w:rPr>
        <w:t>fin</w:t>
      </w:r>
      <w:r w:rsidR="00D42562">
        <w:rPr>
          <w:rFonts w:ascii="Arial" w:hAnsi="Arial" w:cs="Arial"/>
        </w:rPr>
        <w:t xml:space="preserve">anz </w:t>
      </w:r>
      <w:bookmarkStart w:id="0" w:name="_GoBack"/>
      <w:bookmarkEnd w:id="0"/>
      <w:r w:rsidR="00D42562">
        <w:rPr>
          <w:rFonts w:ascii="Arial" w:hAnsi="Arial" w:cs="Arial"/>
        </w:rPr>
        <w:t xml:space="preserve">Golfplatz Brunnwies </w:t>
      </w:r>
      <w:r w:rsidR="0012142C">
        <w:rPr>
          <w:rFonts w:ascii="Arial" w:hAnsi="Arial" w:cs="Arial"/>
        </w:rPr>
        <w:t>stellt</w:t>
      </w:r>
      <w:r w:rsidR="00D42562">
        <w:rPr>
          <w:rFonts w:ascii="Arial" w:hAnsi="Arial" w:cs="Arial"/>
        </w:rPr>
        <w:t xml:space="preserve"> sich an jedem </w:t>
      </w:r>
      <w:proofErr w:type="spellStart"/>
      <w:r w:rsidR="00D42562">
        <w:rPr>
          <w:rFonts w:ascii="Arial" w:hAnsi="Arial" w:cs="Arial"/>
        </w:rPr>
        <w:t>Golftag</w:t>
      </w:r>
      <w:proofErr w:type="spellEnd"/>
      <w:r w:rsidR="00D42562">
        <w:rPr>
          <w:rFonts w:ascii="Arial" w:hAnsi="Arial" w:cs="Arial"/>
        </w:rPr>
        <w:t xml:space="preserve"> eine neue, spannende </w:t>
      </w:r>
      <w:r w:rsidR="0012142C">
        <w:rPr>
          <w:rFonts w:ascii="Arial" w:hAnsi="Arial" w:cs="Arial"/>
        </w:rPr>
        <w:t>Aufgabe</w:t>
      </w:r>
      <w:r w:rsidR="00D42562">
        <w:rPr>
          <w:rFonts w:ascii="Arial" w:hAnsi="Arial" w:cs="Arial"/>
        </w:rPr>
        <w:t xml:space="preserve">. </w:t>
      </w:r>
      <w:r w:rsidR="00E976D3">
        <w:rPr>
          <w:rFonts w:ascii="Arial" w:hAnsi="Arial" w:cs="Arial"/>
        </w:rPr>
        <w:t xml:space="preserve">Der St. Wolfgang Golfplatz Uttlau wurde für Golfer aller Spielstärken vom Golfplatzarchitekten Kurt Rossknecht mit zwei 9-Loch-Schleifen harmonisch in die hügelige Landschaft eingebettet. </w:t>
      </w:r>
      <w:r w:rsidR="00D42562">
        <w:rPr>
          <w:rFonts w:ascii="Arial" w:hAnsi="Arial" w:cs="Arial"/>
        </w:rPr>
        <w:t xml:space="preserve">Die beiden von </w:t>
      </w:r>
      <w:r w:rsidR="00D42562" w:rsidRPr="0012142C">
        <w:rPr>
          <w:rFonts w:ascii="Arial" w:hAnsi="Arial" w:cs="Arial"/>
          <w:b/>
        </w:rPr>
        <w:t>Bernhard Langer designten Plätze</w:t>
      </w:r>
      <w:r w:rsidR="0012142C">
        <w:rPr>
          <w:rFonts w:ascii="Arial" w:hAnsi="Arial" w:cs="Arial"/>
        </w:rPr>
        <w:t xml:space="preserve"> -</w:t>
      </w:r>
      <w:r w:rsidR="00D42562">
        <w:rPr>
          <w:rFonts w:ascii="Arial" w:hAnsi="Arial" w:cs="Arial"/>
        </w:rPr>
        <w:t xml:space="preserve"> </w:t>
      </w:r>
      <w:r w:rsidR="00D42562" w:rsidRPr="0012142C">
        <w:rPr>
          <w:rFonts w:ascii="Arial" w:hAnsi="Arial" w:cs="Arial"/>
          <w:b/>
        </w:rPr>
        <w:t xml:space="preserve">Beckenbauer Golf Course und </w:t>
      </w:r>
      <w:r w:rsidR="00E976D3">
        <w:rPr>
          <w:rFonts w:ascii="Arial" w:hAnsi="Arial" w:cs="Arial"/>
          <w:b/>
        </w:rPr>
        <w:t>Porsche</w:t>
      </w:r>
      <w:r w:rsidR="00D42562" w:rsidRPr="0012142C">
        <w:rPr>
          <w:rFonts w:ascii="Arial" w:hAnsi="Arial" w:cs="Arial"/>
          <w:b/>
        </w:rPr>
        <w:t xml:space="preserve"> Golf Course</w:t>
      </w:r>
      <w:r w:rsidR="0012142C">
        <w:rPr>
          <w:rFonts w:ascii="Arial" w:hAnsi="Arial" w:cs="Arial"/>
        </w:rPr>
        <w:t xml:space="preserve"> -</w:t>
      </w:r>
      <w:r w:rsidR="00D42562">
        <w:rPr>
          <w:rFonts w:ascii="Arial" w:hAnsi="Arial" w:cs="Arial"/>
        </w:rPr>
        <w:t xml:space="preserve"> fordern ambitionierte Golfer mit durch Steinwände vom Wasser abgegrenzte Greens </w:t>
      </w:r>
      <w:r w:rsidR="0012142C">
        <w:rPr>
          <w:rFonts w:ascii="Arial" w:hAnsi="Arial" w:cs="Arial"/>
        </w:rPr>
        <w:t>bzw.</w:t>
      </w:r>
      <w:r w:rsidR="00D42562">
        <w:rPr>
          <w:rFonts w:ascii="Arial" w:hAnsi="Arial" w:cs="Arial"/>
        </w:rPr>
        <w:t xml:space="preserve"> stark ondulierte </w:t>
      </w:r>
      <w:proofErr w:type="spellStart"/>
      <w:r w:rsidR="00D42562">
        <w:rPr>
          <w:rFonts w:ascii="Arial" w:hAnsi="Arial" w:cs="Arial"/>
        </w:rPr>
        <w:t>Fairways</w:t>
      </w:r>
      <w:proofErr w:type="spellEnd"/>
      <w:r w:rsidR="00D42562">
        <w:rPr>
          <w:rFonts w:ascii="Arial" w:hAnsi="Arial" w:cs="Arial"/>
        </w:rPr>
        <w:t xml:space="preserve"> so richtig heraus.</w:t>
      </w:r>
      <w:r w:rsidR="00E976D3">
        <w:rPr>
          <w:rFonts w:ascii="Arial" w:hAnsi="Arial" w:cs="Arial"/>
        </w:rPr>
        <w:t xml:space="preserve"> </w:t>
      </w:r>
    </w:p>
    <w:p w:rsidR="00E976D3" w:rsidRDefault="00E976D3" w:rsidP="00E976D3">
      <w:pPr>
        <w:spacing w:after="0"/>
        <w:rPr>
          <w:rFonts w:ascii="Arial" w:hAnsi="Arial" w:cs="Arial"/>
        </w:rPr>
      </w:pPr>
    </w:p>
    <w:p w:rsidR="00D42562" w:rsidRPr="00D42562" w:rsidRDefault="00D42562" w:rsidP="00E976D3">
      <w:pPr>
        <w:spacing w:after="0"/>
        <w:rPr>
          <w:rFonts w:ascii="Arial" w:hAnsi="Arial" w:cs="Arial"/>
          <w:b/>
        </w:rPr>
      </w:pPr>
      <w:r w:rsidRPr="00D42562">
        <w:rPr>
          <w:rFonts w:ascii="Arial" w:hAnsi="Arial" w:cs="Arial"/>
          <w:b/>
        </w:rPr>
        <w:t>Prickelnd, spannend, international – Golfturniere in Bad Griesbach</w:t>
      </w:r>
    </w:p>
    <w:p w:rsidR="00D42562" w:rsidRDefault="00D42562" w:rsidP="00E976D3">
      <w:pPr>
        <w:spacing w:after="0"/>
        <w:rPr>
          <w:rFonts w:ascii="Arial" w:hAnsi="Arial" w:cs="Arial"/>
        </w:rPr>
      </w:pPr>
    </w:p>
    <w:p w:rsidR="00D42562" w:rsidRDefault="00D42562" w:rsidP="00E976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den beliebten </w:t>
      </w:r>
      <w:proofErr w:type="spellStart"/>
      <w:r w:rsidRPr="0012142C">
        <w:rPr>
          <w:rFonts w:ascii="Arial" w:hAnsi="Arial" w:cs="Arial"/>
          <w:b/>
        </w:rPr>
        <w:t>Charity</w:t>
      </w:r>
      <w:proofErr w:type="spellEnd"/>
      <w:r w:rsidRPr="0012142C">
        <w:rPr>
          <w:rFonts w:ascii="Arial" w:hAnsi="Arial" w:cs="Arial"/>
          <w:b/>
        </w:rPr>
        <w:t>-Turnieren</w:t>
      </w:r>
      <w:r>
        <w:rPr>
          <w:rFonts w:ascii="Arial" w:hAnsi="Arial" w:cs="Arial"/>
        </w:rPr>
        <w:t xml:space="preserve"> kommen Stars und langjährige Bad Griesbach-Golffreunde </w:t>
      </w:r>
      <w:proofErr w:type="gramStart"/>
      <w:r>
        <w:rPr>
          <w:rFonts w:ascii="Arial" w:hAnsi="Arial" w:cs="Arial"/>
        </w:rPr>
        <w:t>seit</w:t>
      </w:r>
      <w:proofErr w:type="gramEnd"/>
      <w:r>
        <w:rPr>
          <w:rFonts w:ascii="Arial" w:hAnsi="Arial" w:cs="Arial"/>
        </w:rPr>
        <w:t xml:space="preserve"> vielen Jahren zusammen</w:t>
      </w:r>
      <w:r w:rsidR="007E6888">
        <w:rPr>
          <w:rFonts w:ascii="Arial" w:hAnsi="Arial" w:cs="Arial"/>
        </w:rPr>
        <w:t xml:space="preserve">, um finanzielle Mittel für bedürftige Menschen zu erspielen. Bei </w:t>
      </w:r>
      <w:r w:rsidR="007E6888" w:rsidRPr="0012142C">
        <w:rPr>
          <w:rFonts w:ascii="Arial" w:hAnsi="Arial" w:cs="Arial"/>
          <w:b/>
        </w:rPr>
        <w:t>Gästeturnieren</w:t>
      </w:r>
      <w:r w:rsidR="007E6888">
        <w:rPr>
          <w:rFonts w:ascii="Arial" w:hAnsi="Arial" w:cs="Arial"/>
        </w:rPr>
        <w:t xml:space="preserve"> haben neue und passionierte Golffreunde die Möglichkeit, ihr Handicap zu verbessern und den einen oder anderen attraktiven Preis zu gewinnen. </w:t>
      </w:r>
      <w:r w:rsidR="0012142C">
        <w:rPr>
          <w:rFonts w:ascii="Arial" w:hAnsi="Arial" w:cs="Arial"/>
        </w:rPr>
        <w:t xml:space="preserve">Tipp: </w:t>
      </w:r>
      <w:r w:rsidR="0012142C">
        <w:rPr>
          <w:rFonts w:ascii="Arial" w:hAnsi="Arial" w:cs="Arial"/>
        </w:rPr>
        <w:lastRenderedPageBreak/>
        <w:t>Die</w:t>
      </w:r>
      <w:r w:rsidR="007E6888">
        <w:rPr>
          <w:rFonts w:ascii="Arial" w:hAnsi="Arial" w:cs="Arial"/>
        </w:rPr>
        <w:t xml:space="preserve"> </w:t>
      </w:r>
      <w:r w:rsidR="007E6888" w:rsidRPr="0012142C">
        <w:rPr>
          <w:rFonts w:ascii="Arial" w:hAnsi="Arial" w:cs="Arial"/>
          <w:b/>
        </w:rPr>
        <w:t>Turnierwochen</w:t>
      </w:r>
      <w:r w:rsidR="007E6888">
        <w:rPr>
          <w:rFonts w:ascii="Arial" w:hAnsi="Arial" w:cs="Arial"/>
        </w:rPr>
        <w:t xml:space="preserve"> mit </w:t>
      </w:r>
      <w:r w:rsidR="0012142C">
        <w:rPr>
          <w:rFonts w:ascii="Arial" w:hAnsi="Arial" w:cs="Arial"/>
        </w:rPr>
        <w:t>fünf</w:t>
      </w:r>
      <w:r w:rsidR="007E6888">
        <w:rPr>
          <w:rFonts w:ascii="Arial" w:hAnsi="Arial" w:cs="Arial"/>
        </w:rPr>
        <w:t xml:space="preserve"> Übernachtungen, einer Proberunde und vier vorgabewirksamen Turnieren!</w:t>
      </w:r>
    </w:p>
    <w:p w:rsidR="007E6888" w:rsidRDefault="007E6888" w:rsidP="00E976D3">
      <w:pPr>
        <w:spacing w:after="0"/>
        <w:rPr>
          <w:rFonts w:ascii="Arial" w:hAnsi="Arial" w:cs="Arial"/>
        </w:rPr>
      </w:pPr>
    </w:p>
    <w:p w:rsidR="007E6888" w:rsidRPr="007E6888" w:rsidRDefault="007E6888" w:rsidP="00E976D3">
      <w:pPr>
        <w:spacing w:after="0"/>
        <w:rPr>
          <w:rFonts w:ascii="Arial" w:hAnsi="Arial" w:cs="Arial"/>
          <w:b/>
        </w:rPr>
      </w:pPr>
      <w:r w:rsidRPr="007E6888">
        <w:rPr>
          <w:rFonts w:ascii="Arial" w:hAnsi="Arial" w:cs="Arial"/>
          <w:b/>
        </w:rPr>
        <w:t>Golfsport für Groß und Klein mit der Griesbach-Methode</w:t>
      </w:r>
    </w:p>
    <w:p w:rsidR="007E6888" w:rsidRDefault="007E6888" w:rsidP="00E976D3">
      <w:pPr>
        <w:spacing w:after="0"/>
        <w:rPr>
          <w:rFonts w:ascii="Arial" w:hAnsi="Arial" w:cs="Arial"/>
        </w:rPr>
      </w:pPr>
    </w:p>
    <w:p w:rsidR="007E6888" w:rsidRDefault="007E6888" w:rsidP="00E976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Wer mit dem Golfspiel beginnt, möchte gerne rasch die ersten Erfolge erzielen. Die PGA-Golflehrer in Bad Griesbach haben eine </w:t>
      </w:r>
      <w:r w:rsidR="005973BE">
        <w:rPr>
          <w:rFonts w:ascii="Arial" w:hAnsi="Arial" w:cs="Arial"/>
        </w:rPr>
        <w:t>zuverlässige</w:t>
      </w:r>
      <w:r>
        <w:rPr>
          <w:rFonts w:ascii="Arial" w:hAnsi="Arial" w:cs="Arial"/>
        </w:rPr>
        <w:t>, vielfach erprobte Methode entwickelt, um Anfänger wie Fortgeschrittene</w:t>
      </w:r>
      <w:r w:rsidR="003A76DE">
        <w:rPr>
          <w:rFonts w:ascii="Arial" w:hAnsi="Arial" w:cs="Arial"/>
        </w:rPr>
        <w:t xml:space="preserve"> in jedem Alter und mit unterschiedliche</w:t>
      </w:r>
      <w:r w:rsidR="005973BE">
        <w:rPr>
          <w:rFonts w:ascii="Arial" w:hAnsi="Arial" w:cs="Arial"/>
        </w:rPr>
        <w:t>n</w:t>
      </w:r>
      <w:r w:rsidR="003A76DE">
        <w:rPr>
          <w:rFonts w:ascii="Arial" w:hAnsi="Arial" w:cs="Arial"/>
        </w:rPr>
        <w:t xml:space="preserve"> körperliche</w:t>
      </w:r>
      <w:r w:rsidR="005973BE">
        <w:rPr>
          <w:rFonts w:ascii="Arial" w:hAnsi="Arial" w:cs="Arial"/>
        </w:rPr>
        <w:t>n Voraussetzungen</w:t>
      </w:r>
      <w:r>
        <w:rPr>
          <w:rFonts w:ascii="Arial" w:hAnsi="Arial" w:cs="Arial"/>
        </w:rPr>
        <w:t xml:space="preserve"> rasch</w:t>
      </w:r>
      <w:r w:rsidR="005973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gezielt</w:t>
      </w:r>
      <w:r w:rsidR="005973BE">
        <w:rPr>
          <w:rFonts w:ascii="Arial" w:hAnsi="Arial" w:cs="Arial"/>
        </w:rPr>
        <w:t xml:space="preserve"> und mit Freunde</w:t>
      </w:r>
      <w:r>
        <w:rPr>
          <w:rFonts w:ascii="Arial" w:hAnsi="Arial" w:cs="Arial"/>
        </w:rPr>
        <w:t xml:space="preserve"> zu den</w:t>
      </w:r>
      <w:r w:rsidR="005973BE">
        <w:rPr>
          <w:rFonts w:ascii="Arial" w:hAnsi="Arial" w:cs="Arial"/>
        </w:rPr>
        <w:t xml:space="preserve"> erwünschten Erfolgen zu führen!</w:t>
      </w:r>
    </w:p>
    <w:p w:rsidR="0012142C" w:rsidRDefault="0012142C" w:rsidP="00E976D3">
      <w:pPr>
        <w:rPr>
          <w:rFonts w:ascii="Arial" w:hAnsi="Arial" w:cs="Arial"/>
        </w:rPr>
      </w:pPr>
    </w:p>
    <w:p w:rsidR="0006357A" w:rsidRPr="0012142C" w:rsidRDefault="00E976D3" w:rsidP="00E97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Golfparadies</w:t>
      </w:r>
      <w:r w:rsidR="0012142C" w:rsidRPr="0012142C">
        <w:rPr>
          <w:rFonts w:ascii="Arial" w:hAnsi="Arial" w:cs="Arial"/>
          <w:b/>
        </w:rPr>
        <w:t xml:space="preserve"> Bad Griesbach im Überblick</w:t>
      </w:r>
    </w:p>
    <w:p w:rsidR="0012142C" w:rsidRPr="0012142C" w:rsidRDefault="0012142C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2142C">
        <w:rPr>
          <w:rFonts w:ascii="Arial" w:hAnsi="Arial" w:cs="Arial"/>
        </w:rPr>
        <w:t>Sechs 18-Loch-Meisterschaftsplätze</w:t>
      </w:r>
    </w:p>
    <w:p w:rsidR="0012142C" w:rsidRPr="0012142C" w:rsidRDefault="0012142C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2142C">
        <w:rPr>
          <w:rFonts w:ascii="Arial" w:hAnsi="Arial" w:cs="Arial"/>
        </w:rPr>
        <w:t>Drei 9-Loch-Plätze für Einsteiger mit Platzerlaubnis</w:t>
      </w:r>
    </w:p>
    <w:p w:rsidR="0012142C" w:rsidRPr="0012142C" w:rsidRDefault="0012142C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2142C">
        <w:rPr>
          <w:rFonts w:ascii="Arial" w:hAnsi="Arial" w:cs="Arial"/>
        </w:rPr>
        <w:t>6-Loch-Hackerwiese für Anfänger ohne Platzreife</w:t>
      </w:r>
    </w:p>
    <w:p w:rsidR="0012142C" w:rsidRPr="0012142C" w:rsidRDefault="0012142C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2142C">
        <w:rPr>
          <w:rFonts w:ascii="Arial" w:hAnsi="Arial" w:cs="Arial"/>
        </w:rPr>
        <w:t xml:space="preserve">6-Loch-Kindergolfplatz </w:t>
      </w:r>
      <w:proofErr w:type="spellStart"/>
      <w:r w:rsidRPr="0012142C">
        <w:rPr>
          <w:rFonts w:ascii="Arial" w:hAnsi="Arial" w:cs="Arial"/>
        </w:rPr>
        <w:t>Chervò</w:t>
      </w:r>
      <w:proofErr w:type="spellEnd"/>
      <w:r w:rsidRPr="0012142C">
        <w:rPr>
          <w:rFonts w:ascii="Arial" w:hAnsi="Arial" w:cs="Arial"/>
        </w:rPr>
        <w:t xml:space="preserve"> Junior Golf Course</w:t>
      </w:r>
    </w:p>
    <w:p w:rsidR="0012142C" w:rsidRPr="0012142C" w:rsidRDefault="0012142C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2142C">
        <w:rPr>
          <w:rFonts w:ascii="Arial" w:hAnsi="Arial" w:cs="Arial"/>
        </w:rPr>
        <w:t>Original-</w:t>
      </w:r>
      <w:proofErr w:type="spellStart"/>
      <w:r w:rsidRPr="0012142C">
        <w:rPr>
          <w:rFonts w:ascii="Arial" w:hAnsi="Arial" w:cs="Arial"/>
        </w:rPr>
        <w:t>Golfodrom</w:t>
      </w:r>
      <w:proofErr w:type="spellEnd"/>
      <w:r w:rsidRPr="0012142C">
        <w:rPr>
          <w:rFonts w:ascii="Arial" w:hAnsi="Arial" w:cs="Arial"/>
        </w:rPr>
        <w:t xml:space="preserve"> mit 210 Abschlagplätzen (109 überdacht, 21 beheizt)</w:t>
      </w:r>
    </w:p>
    <w:p w:rsidR="0012142C" w:rsidRPr="0012142C" w:rsidRDefault="0012142C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2142C">
        <w:rPr>
          <w:rFonts w:ascii="Arial" w:hAnsi="Arial" w:cs="Arial"/>
        </w:rPr>
        <w:t xml:space="preserve">18-Loch-Indoor </w:t>
      </w:r>
      <w:proofErr w:type="spellStart"/>
      <w:r w:rsidRPr="0012142C">
        <w:rPr>
          <w:rFonts w:ascii="Arial" w:hAnsi="Arial" w:cs="Arial"/>
        </w:rPr>
        <w:t>Puttinggreen</w:t>
      </w:r>
      <w:proofErr w:type="spellEnd"/>
      <w:r w:rsidRPr="0012142C">
        <w:rPr>
          <w:rFonts w:ascii="Arial" w:hAnsi="Arial" w:cs="Arial"/>
        </w:rPr>
        <w:t xml:space="preserve"> </w:t>
      </w:r>
    </w:p>
    <w:p w:rsidR="0012142C" w:rsidRPr="0012142C" w:rsidRDefault="0012142C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2142C">
        <w:rPr>
          <w:rFonts w:ascii="Arial" w:hAnsi="Arial" w:cs="Arial"/>
        </w:rPr>
        <w:t xml:space="preserve">72-Loch-Outdoor </w:t>
      </w:r>
      <w:proofErr w:type="spellStart"/>
      <w:r w:rsidRPr="0012142C">
        <w:rPr>
          <w:rFonts w:ascii="Arial" w:hAnsi="Arial" w:cs="Arial"/>
        </w:rPr>
        <w:t>Puttinggreen</w:t>
      </w:r>
      <w:proofErr w:type="spellEnd"/>
    </w:p>
    <w:p w:rsidR="0012142C" w:rsidRDefault="0012142C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12142C">
        <w:rPr>
          <w:rFonts w:ascii="Arial" w:hAnsi="Arial" w:cs="Arial"/>
        </w:rPr>
        <w:t>Golfakademie mit 30 PGA-Trainern</w:t>
      </w:r>
    </w:p>
    <w:p w:rsidR="0012142C" w:rsidRDefault="0012142C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Leihausrüstung</w:t>
      </w:r>
      <w:r w:rsidR="003A76DE">
        <w:rPr>
          <w:rFonts w:ascii="Arial" w:hAnsi="Arial" w:cs="Arial"/>
        </w:rPr>
        <w:t>, PRO-Shops, Fitting und Schwung-Analyse</w:t>
      </w:r>
    </w:p>
    <w:p w:rsidR="0012142C" w:rsidRDefault="0012142C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120 E-Golf-</w:t>
      </w:r>
      <w:proofErr w:type="spellStart"/>
      <w:r>
        <w:rPr>
          <w:rFonts w:ascii="Arial" w:hAnsi="Arial" w:cs="Arial"/>
        </w:rPr>
        <w:t>Carts</w:t>
      </w:r>
      <w:proofErr w:type="spellEnd"/>
      <w:r>
        <w:rPr>
          <w:rFonts w:ascii="Arial" w:hAnsi="Arial" w:cs="Arial"/>
        </w:rPr>
        <w:t xml:space="preserve"> im Golfresort</w:t>
      </w:r>
    </w:p>
    <w:p w:rsidR="003A76DE" w:rsidRDefault="003A76DE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Kurse für Kinder, Familien, Anfänger und Fortgeschrittene, Schnupperkurse</w:t>
      </w:r>
    </w:p>
    <w:p w:rsidR="003A76DE" w:rsidRDefault="003A76DE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Unterricht von Platzreife bis Leistungsgolf</w:t>
      </w:r>
    </w:p>
    <w:p w:rsidR="003A76DE" w:rsidRDefault="003A76DE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Turniere, Demo-Tage, Golfsimulator</w:t>
      </w:r>
    </w:p>
    <w:p w:rsidR="00F20F2D" w:rsidRPr="0012142C" w:rsidRDefault="00F20F2D" w:rsidP="00E976D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Gastronomie und beste Infrastruktur (Umkleiden, Duschen etc.)</w:t>
      </w:r>
    </w:p>
    <w:p w:rsidR="0012142C" w:rsidRDefault="0012142C" w:rsidP="00E976D3">
      <w:pPr>
        <w:spacing w:after="0"/>
        <w:rPr>
          <w:rFonts w:ascii="Arial" w:hAnsi="Arial" w:cs="Arial"/>
          <w:b/>
        </w:rPr>
      </w:pPr>
    </w:p>
    <w:p w:rsidR="0012142C" w:rsidRDefault="0012142C" w:rsidP="00E976D3">
      <w:pPr>
        <w:spacing w:after="0"/>
        <w:rPr>
          <w:rFonts w:ascii="Arial" w:hAnsi="Arial" w:cs="Arial"/>
          <w:b/>
        </w:rPr>
      </w:pPr>
    </w:p>
    <w:p w:rsidR="0012142C" w:rsidRDefault="0012142C" w:rsidP="00E976D3">
      <w:pPr>
        <w:spacing w:after="0"/>
        <w:rPr>
          <w:rFonts w:ascii="Arial" w:hAnsi="Arial" w:cs="Arial"/>
          <w:b/>
        </w:rPr>
      </w:pPr>
    </w:p>
    <w:p w:rsidR="0012142C" w:rsidRDefault="0012142C" w:rsidP="00E976D3">
      <w:pPr>
        <w:spacing w:after="0"/>
        <w:rPr>
          <w:rFonts w:ascii="Arial" w:hAnsi="Arial" w:cs="Arial"/>
          <w:b/>
        </w:rPr>
      </w:pPr>
    </w:p>
    <w:p w:rsidR="00837E62" w:rsidRPr="00837E62" w:rsidRDefault="00837E62" w:rsidP="00E976D3">
      <w:pPr>
        <w:spacing w:after="0"/>
        <w:rPr>
          <w:rFonts w:ascii="Arial" w:hAnsi="Arial" w:cs="Arial"/>
          <w:b/>
        </w:rPr>
      </w:pPr>
      <w:r w:rsidRPr="00837E62">
        <w:rPr>
          <w:rFonts w:ascii="Arial" w:hAnsi="Arial" w:cs="Arial"/>
          <w:b/>
        </w:rPr>
        <w:t>Informationen und Kontakt</w:t>
      </w:r>
    </w:p>
    <w:p w:rsidR="00DA228C" w:rsidRDefault="00DA228C" w:rsidP="00E976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976D3">
        <w:rPr>
          <w:rFonts w:ascii="Arial" w:hAnsi="Arial" w:cs="Arial"/>
        </w:rPr>
        <w:t>Gäste- und Kur-S</w:t>
      </w:r>
      <w:r w:rsidR="00837E62">
        <w:rPr>
          <w:rFonts w:ascii="Arial" w:hAnsi="Arial" w:cs="Arial"/>
        </w:rPr>
        <w:t>ervice Bad Griesbach</w:t>
      </w:r>
      <w:r w:rsidR="00837E62">
        <w:rPr>
          <w:rFonts w:ascii="Arial" w:hAnsi="Arial" w:cs="Arial"/>
        </w:rPr>
        <w:br/>
        <w:t>Stadtplatz 1</w:t>
      </w:r>
      <w:r w:rsidR="00E976D3">
        <w:rPr>
          <w:rFonts w:ascii="Arial" w:hAnsi="Arial" w:cs="Arial"/>
        </w:rPr>
        <w:t>, 94086 Bad Griesbach im Rottal</w:t>
      </w:r>
    </w:p>
    <w:p w:rsidR="00837E62" w:rsidRPr="004E43B3" w:rsidRDefault="00E976D3" w:rsidP="00E976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Tel.: +49 8532 792-</w:t>
      </w:r>
      <w:r w:rsidR="00837E62">
        <w:rPr>
          <w:rFonts w:ascii="Arial" w:hAnsi="Arial" w:cs="Arial"/>
        </w:rPr>
        <w:t>40</w:t>
      </w:r>
      <w:r w:rsidR="00837E62">
        <w:rPr>
          <w:rFonts w:ascii="Arial" w:hAnsi="Arial" w:cs="Arial"/>
        </w:rPr>
        <w:br/>
        <w:t xml:space="preserve">Internet: </w:t>
      </w:r>
      <w:hyperlink r:id="rId5" w:history="1">
        <w:r w:rsidRPr="00075A76">
          <w:rPr>
            <w:rStyle w:val="Hyperlink"/>
            <w:rFonts w:ascii="Arial" w:hAnsi="Arial" w:cs="Arial"/>
          </w:rPr>
          <w:t>www.badgriesbach.de</w:t>
        </w:r>
      </w:hyperlink>
      <w:r w:rsidR="00837E62">
        <w:rPr>
          <w:rFonts w:ascii="Arial" w:hAnsi="Arial" w:cs="Arial"/>
        </w:rPr>
        <w:br/>
        <w:t>E-Mail: info@badgriesbach.de</w:t>
      </w:r>
    </w:p>
    <w:sectPr w:rsidR="00837E62" w:rsidRPr="004E4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99"/>
    <w:multiLevelType w:val="hybridMultilevel"/>
    <w:tmpl w:val="74126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603"/>
    <w:multiLevelType w:val="hybridMultilevel"/>
    <w:tmpl w:val="25E8B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653E"/>
    <w:multiLevelType w:val="hybridMultilevel"/>
    <w:tmpl w:val="7E809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4F64"/>
    <w:multiLevelType w:val="hybridMultilevel"/>
    <w:tmpl w:val="A950D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E6"/>
    <w:rsid w:val="0006357A"/>
    <w:rsid w:val="0012142C"/>
    <w:rsid w:val="00126E47"/>
    <w:rsid w:val="001529F6"/>
    <w:rsid w:val="001B3E1A"/>
    <w:rsid w:val="002402AA"/>
    <w:rsid w:val="0025361A"/>
    <w:rsid w:val="003A6182"/>
    <w:rsid w:val="003A76DE"/>
    <w:rsid w:val="003E3266"/>
    <w:rsid w:val="00435FDB"/>
    <w:rsid w:val="004E43B3"/>
    <w:rsid w:val="005125B4"/>
    <w:rsid w:val="00572D4D"/>
    <w:rsid w:val="005973BE"/>
    <w:rsid w:val="005D55F8"/>
    <w:rsid w:val="006046DF"/>
    <w:rsid w:val="006334C8"/>
    <w:rsid w:val="007E6888"/>
    <w:rsid w:val="00837E62"/>
    <w:rsid w:val="00856153"/>
    <w:rsid w:val="009D7E72"/>
    <w:rsid w:val="009E31D5"/>
    <w:rsid w:val="00AF69E6"/>
    <w:rsid w:val="00BA7791"/>
    <w:rsid w:val="00D42562"/>
    <w:rsid w:val="00D776B1"/>
    <w:rsid w:val="00DA228C"/>
    <w:rsid w:val="00E911C6"/>
    <w:rsid w:val="00E976D3"/>
    <w:rsid w:val="00F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8912-339F-4010-AC98-1988294D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29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7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dgries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Gerlinde Stegh</cp:lastModifiedBy>
  <cp:revision>8</cp:revision>
  <cp:lastPrinted>2020-10-19T10:39:00Z</cp:lastPrinted>
  <dcterms:created xsi:type="dcterms:W3CDTF">2020-10-19T14:27:00Z</dcterms:created>
  <dcterms:modified xsi:type="dcterms:W3CDTF">2021-03-17T10:07:00Z</dcterms:modified>
</cp:coreProperties>
</file>